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621E92" w:rsidRDefault="00000000">
      <w:r>
        <w:pict w14:anchorId="5688D290">
          <v:rect id="_x0000_i1025" style="width:0;height:1.5pt" o:hralign="center" o:hrstd="t" o:hr="t" fillcolor="#a0a0a0" stroked="f"/>
        </w:pict>
      </w:r>
    </w:p>
    <w:p w14:paraId="00000002" w14:textId="77777777" w:rsidR="00621E92" w:rsidRDefault="00000000">
      <w:pPr>
        <w:pStyle w:val="Ttulo2"/>
        <w:keepNext w:val="0"/>
        <w:keepLines w:val="0"/>
        <w:spacing w:after="80"/>
        <w:rPr>
          <w:b/>
          <w:bCs/>
          <w:sz w:val="34"/>
          <w:szCs w:val="34"/>
        </w:rPr>
      </w:pPr>
      <w:bookmarkStart w:id="0" w:name="_gyfz3gjknfm6" w:colFirst="0" w:colLast="0"/>
      <w:bookmarkEnd w:id="0"/>
      <w:r>
        <w:rPr>
          <w:b/>
          <w:bCs/>
          <w:sz w:val="34"/>
          <w:szCs w:val="34"/>
        </w:rPr>
        <w:t>⚠️ LEIA ANTES DE CRIAR SUA CONTA</w:t>
      </w:r>
    </w:p>
    <w:p w14:paraId="321150A7" w14:textId="2FC3DEE1" w:rsidR="004B61F4" w:rsidRDefault="004B61F4">
      <w:pPr>
        <w:spacing w:before="240" w:after="240"/>
      </w:pPr>
      <w:r>
        <w:t>USE A CORRETORA RECOMENDADA ABAIXO!</w:t>
      </w:r>
    </w:p>
    <w:p w14:paraId="2126673E" w14:textId="6A179DB5" w:rsidR="004B61F4" w:rsidRDefault="004B61F4">
      <w:pPr>
        <w:spacing w:before="240" w:after="240"/>
      </w:pPr>
      <w:r w:rsidRPr="004B61F4">
        <w:rPr>
          <w:b/>
          <w:bCs/>
        </w:rPr>
        <w:t>OBS.</w:t>
      </w:r>
      <w:r>
        <w:t xml:space="preserve"> É uma opinião não apenas técnica, mas de quem já prestou serviço a corretora internacional e conhece o que de fato é necessário às operações automatizadas por traz dos servidores.</w:t>
      </w:r>
    </w:p>
    <w:p w14:paraId="00000003" w14:textId="7394E490" w:rsidR="00621E92" w:rsidRDefault="00000000">
      <w:pPr>
        <w:spacing w:before="240" w:after="240"/>
      </w:pPr>
      <w:r>
        <w:t xml:space="preserve">Se você pretende começar com </w:t>
      </w:r>
      <w:r>
        <w:rPr>
          <w:b/>
          <w:bCs/>
        </w:rPr>
        <w:t>menos de $1.000</w:t>
      </w:r>
      <w:r>
        <w:t>,</w:t>
      </w:r>
      <w:r>
        <w:br/>
        <w:t xml:space="preserve">crie uma conta do tipo </w:t>
      </w:r>
      <w:r>
        <w:rPr>
          <w:b/>
          <w:bCs/>
        </w:rPr>
        <w:t>PRO-CENT</w:t>
      </w:r>
      <w:r>
        <w:t>.</w:t>
      </w:r>
    </w:p>
    <w:p w14:paraId="00000004" w14:textId="77777777" w:rsidR="00621E92" w:rsidRDefault="00000000">
      <w:pPr>
        <w:spacing w:before="240" w:after="240"/>
      </w:pPr>
      <w:r>
        <w:t>Ela permite operar com capital reduzido, mantendo a mesma estrutura operacional apresentada no vídeo.</w:t>
      </w:r>
    </w:p>
    <w:p w14:paraId="00000005" w14:textId="77777777" w:rsidR="00621E92" w:rsidRDefault="00000000">
      <w:pPr>
        <w:spacing w:before="240" w:after="240"/>
      </w:pPr>
      <w:r>
        <w:t xml:space="preserve">Se você pretende investir </w:t>
      </w:r>
      <w:r>
        <w:rPr>
          <w:b/>
          <w:bCs/>
        </w:rPr>
        <w:t>acima de $1.000</w:t>
      </w:r>
      <w:r>
        <w:t>,</w:t>
      </w:r>
      <w:r>
        <w:br/>
        <w:t xml:space="preserve">pode optar por conta </w:t>
      </w:r>
      <w:r>
        <w:rPr>
          <w:b/>
          <w:bCs/>
        </w:rPr>
        <w:t>PRO ou ECN</w:t>
      </w:r>
      <w:r>
        <w:t>, que oferecem condições mais adequadas para volumes maiores.</w:t>
      </w:r>
    </w:p>
    <w:p w14:paraId="00000006" w14:textId="4422B6AC" w:rsidR="00621E92" w:rsidRDefault="00000000">
      <w:pPr>
        <w:spacing w:before="240" w:after="240"/>
        <w:rPr>
          <w:color w:val="1155CC"/>
          <w:u w:val="single"/>
        </w:rPr>
      </w:pPr>
      <w:r>
        <w:t xml:space="preserve">🔗 </w:t>
      </w:r>
      <w:r>
        <w:rPr>
          <w:b/>
          <w:bCs/>
        </w:rPr>
        <w:t>C</w:t>
      </w:r>
      <w:r w:rsidR="004B61F4">
        <w:rPr>
          <w:b/>
          <w:bCs/>
        </w:rPr>
        <w:t>ORRETORA RECOMENDADA C</w:t>
      </w:r>
      <w:r>
        <w:rPr>
          <w:b/>
          <w:bCs/>
        </w:rPr>
        <w:t>RIE SUA CONTA AQUI:</w:t>
      </w:r>
      <w:r>
        <w:rPr>
          <w:b/>
          <w:bCs/>
        </w:rPr>
        <w:br/>
      </w:r>
      <w:r>
        <w:t>👉</w:t>
      </w:r>
      <w:hyperlink r:id="rId4">
        <w:r>
          <w:t xml:space="preserve"> </w:t>
        </w:r>
      </w:hyperlink>
      <w:hyperlink r:id="rId5">
        <w:r>
          <w:rPr>
            <w:color w:val="1155CC"/>
            <w:u w:val="single"/>
          </w:rPr>
          <w:t>https://my.roboforex.com/pt/?a=zabv</w:t>
        </w:r>
      </w:hyperlink>
    </w:p>
    <w:p w14:paraId="00000007" w14:textId="77777777" w:rsidR="00621E92" w:rsidRDefault="00000000">
      <w:pPr>
        <w:spacing w:before="240" w:after="240"/>
      </w:pPr>
      <w:r>
        <w:t>Escolha corretamente o tipo de conta.</w:t>
      </w:r>
      <w:r>
        <w:br/>
        <w:t>Isso impacta diretamente na execução e no gerenciamento.</w:t>
      </w:r>
    </w:p>
    <w:p w14:paraId="00000008" w14:textId="77777777" w:rsidR="00621E92" w:rsidRDefault="00000000">
      <w:r>
        <w:pict w14:anchorId="71484010">
          <v:rect id="_x0000_i1026" style="width:0;height:1.5pt" o:hralign="center" o:hrstd="t" o:hr="t" fillcolor="#a0a0a0" stroked="f"/>
        </w:pict>
      </w:r>
    </w:p>
    <w:p w14:paraId="00000009" w14:textId="77777777" w:rsidR="00621E92" w:rsidRDefault="00000000">
      <w:pPr>
        <w:pStyle w:val="Ttulo2"/>
        <w:keepNext w:val="0"/>
        <w:keepLines w:val="0"/>
        <w:spacing w:after="80"/>
        <w:rPr>
          <w:b/>
          <w:bCs/>
          <w:sz w:val="34"/>
          <w:szCs w:val="34"/>
        </w:rPr>
      </w:pPr>
      <w:bookmarkStart w:id="1" w:name="_pjky0rjkq7co" w:colFirst="0" w:colLast="0"/>
      <w:bookmarkEnd w:id="1"/>
      <w:r>
        <w:rPr>
          <w:b/>
          <w:bCs/>
          <w:sz w:val="34"/>
          <w:szCs w:val="34"/>
        </w:rPr>
        <w:t>📲 DÚVIDAS NA CONFIGURAÇÃO?</w:t>
      </w:r>
    </w:p>
    <w:p w14:paraId="0000000A" w14:textId="77777777" w:rsidR="00621E92" w:rsidRDefault="00000000">
      <w:pPr>
        <w:spacing w:before="240" w:after="240"/>
      </w:pPr>
      <w:r>
        <w:t>WhatsApp direto:</w:t>
      </w:r>
      <w:r>
        <w:br/>
        <w:t>👉</w:t>
      </w:r>
      <w:hyperlink r:id="rId6">
        <w:r>
          <w:t xml:space="preserve"> </w:t>
        </w:r>
      </w:hyperlink>
      <w:hyperlink r:id="rId7">
        <w:r>
          <w:rPr>
            <w:color w:val="1155CC"/>
            <w:u w:val="single"/>
          </w:rPr>
          <w:t>https://wa.me/5569999460467</w:t>
        </w:r>
        <w:r>
          <w:rPr>
            <w:color w:val="1155CC"/>
            <w:u w:val="single"/>
          </w:rPr>
          <w:br/>
        </w:r>
      </w:hyperlink>
      <w:r>
        <w:t>ou</w:t>
      </w:r>
      <w:r>
        <w:br/>
        <w:t>📞 +55 69 99946-0467</w:t>
      </w:r>
    </w:p>
    <w:p w14:paraId="0000000B" w14:textId="77777777" w:rsidR="00621E92" w:rsidRDefault="00000000">
      <w:pPr>
        <w:spacing w:before="240" w:after="240"/>
      </w:pPr>
      <w:r>
        <w:t>Use com responsabilidade.</w:t>
      </w:r>
      <w:r>
        <w:br/>
        <w:t>Automação exige critério.</w:t>
      </w:r>
    </w:p>
    <w:p w14:paraId="0000000C" w14:textId="77777777" w:rsidR="00621E92" w:rsidRDefault="00000000">
      <w:r>
        <w:pict w14:anchorId="6A22C777">
          <v:rect id="_x0000_i1027" style="width:0;height:1.5pt" o:hralign="center" o:hrstd="t" o:hr="t" fillcolor="#a0a0a0" stroked="f"/>
        </w:pict>
      </w:r>
    </w:p>
    <w:p w14:paraId="0000000D" w14:textId="77777777" w:rsidR="00621E92" w:rsidRDefault="00621E92"/>
    <w:sectPr w:rsidR="00621E92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CDE2923-ED0C-417A-BE42-37296D337A0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35518AB0-A1A4-4098-B7DC-CD92F820B1F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1E92"/>
    <w:rsid w:val="0019484A"/>
    <w:rsid w:val="004B61F4"/>
    <w:rsid w:val="00621E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C7E0E4"/>
  <w15:docId w15:val="{8CB11962-1B92-4562-B3CF-DF4BC095B4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wa.me/5569999460467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a.me/5569999460467" TargetMode="External"/><Relationship Id="rId5" Type="http://schemas.openxmlformats.org/officeDocument/2006/relationships/hyperlink" Target="https://my.roboforex.com/pt/?a=zabv" TargetMode="External"/><Relationship Id="rId4" Type="http://schemas.openxmlformats.org/officeDocument/2006/relationships/hyperlink" Target="https://my.roboforex.com/pt/?a=zabv" TargetMode="Externa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173</Words>
  <Characters>937</Characters>
  <Application>Microsoft Office Word</Application>
  <DocSecurity>0</DocSecurity>
  <Lines>7</Lines>
  <Paragraphs>2</Paragraphs>
  <ScaleCrop>false</ScaleCrop>
  <Company/>
  <LinksUpToDate>false</LinksUpToDate>
  <CharactersWithSpaces>1108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ivan silva</cp:lastModifiedBy>
  <cp:revision>2</cp:revision>
  <dcterms:created xsi:type="dcterms:W3CDTF">2026-02-19T17:29:00Z</dcterms:created>
  <dcterms:modified xsi:type="dcterms:W3CDTF">2026-02-19T17:33:00Z</dcterms:modified>
</cp:coreProperties>
</file>